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20F5" w14:textId="65D2D5B6" w:rsidR="00521C76" w:rsidRP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56"/>
          <w:szCs w:val="56"/>
        </w:rPr>
      </w:pPr>
      <w:r w:rsidRPr="00521C76">
        <w:rPr>
          <w:rFonts w:ascii="Century Gothic" w:hAnsi="Century Gothic"/>
          <w:b/>
          <w:bCs/>
          <w:color w:val="C00000"/>
          <w:sz w:val="56"/>
          <w:szCs w:val="56"/>
        </w:rPr>
        <w:t>COVID-19-Präventionsko</w:t>
      </w:r>
      <w:r w:rsidRPr="00521C76">
        <w:rPr>
          <w:rFonts w:ascii="Century Gothic" w:hAnsi="Century Gothic"/>
          <w:b/>
          <w:bCs/>
          <w:color w:val="C00000"/>
          <w:sz w:val="56"/>
          <w:szCs w:val="56"/>
        </w:rPr>
        <w:t>n</w:t>
      </w:r>
      <w:r w:rsidRPr="00521C76">
        <w:rPr>
          <w:rFonts w:ascii="Century Gothic" w:hAnsi="Century Gothic"/>
          <w:b/>
          <w:bCs/>
          <w:color w:val="C00000"/>
          <w:sz w:val="56"/>
          <w:szCs w:val="56"/>
        </w:rPr>
        <w:t xml:space="preserve">zept gem. §10b </w:t>
      </w:r>
    </w:p>
    <w:p w14:paraId="29812AA6" w14:textId="77777777" w:rsidR="00521C76" w:rsidRDefault="00521C76" w:rsidP="00521C76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14:paraId="6023B73B" w14:textId="77777777" w:rsidR="00521C76" w:rsidRDefault="00521C76" w:rsidP="00521C76">
      <w:pPr>
        <w:pStyle w:val="Default"/>
        <w:rPr>
          <w:rFonts w:ascii="Century Gothic" w:hAnsi="Century Gothic"/>
          <w:b/>
          <w:bCs/>
        </w:rPr>
      </w:pPr>
    </w:p>
    <w:p w14:paraId="0868816B" w14:textId="60BB1FDC" w:rsidR="00521C76" w:rsidRDefault="00521C76" w:rsidP="009142F2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Organisation/Verein: </w:t>
      </w:r>
    </w:p>
    <w:p w14:paraId="05C22B05" w14:textId="77777777" w:rsidR="009142F2" w:rsidRDefault="009142F2" w:rsidP="009142F2">
      <w:pPr>
        <w:pStyle w:val="Default"/>
        <w:rPr>
          <w:rFonts w:ascii="Century Gothic" w:hAnsi="Century Gothic"/>
          <w:b/>
          <w:bCs/>
        </w:rPr>
      </w:pPr>
    </w:p>
    <w:p w14:paraId="489566CA" w14:textId="26952B93" w:rsidR="009142F2" w:rsidRDefault="009142F2" w:rsidP="009142F2">
      <w:pPr>
        <w:pStyle w:val="Default"/>
        <w:rPr>
          <w:rFonts w:ascii="Century Gothic" w:hAnsi="Century Gothic"/>
          <w:b/>
          <w:bCs/>
        </w:rPr>
      </w:pPr>
    </w:p>
    <w:p w14:paraId="43B57839" w14:textId="77777777" w:rsidR="009142F2" w:rsidRDefault="009142F2" w:rsidP="009142F2">
      <w:pPr>
        <w:pStyle w:val="Default"/>
        <w:pBdr>
          <w:bottom w:val="single" w:sz="4" w:space="1" w:color="auto"/>
        </w:pBdr>
        <w:rPr>
          <w:rFonts w:ascii="Century Gothic" w:hAnsi="Century Gothic"/>
          <w:b/>
          <w:bCs/>
        </w:rPr>
      </w:pPr>
    </w:p>
    <w:p w14:paraId="65076D29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264D2AA5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52724A0B" w14:textId="35D77917" w:rsidR="00521C76" w:rsidRDefault="00521C76" w:rsidP="00521C76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Bezeichnung der Veranstaltung bzw. Aktivität und Durchführungszeitraum: </w:t>
      </w:r>
    </w:p>
    <w:p w14:paraId="60B8AA81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4BD7C141" w14:textId="2F1DA71E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1FA0EED6" w14:textId="77777777" w:rsidR="009142F2" w:rsidRPr="00521C76" w:rsidRDefault="009142F2" w:rsidP="009142F2">
      <w:pPr>
        <w:pStyle w:val="Default"/>
        <w:pBdr>
          <w:bottom w:val="single" w:sz="4" w:space="1" w:color="auto"/>
        </w:pBdr>
        <w:rPr>
          <w:rFonts w:ascii="Century Gothic" w:hAnsi="Century Gothic"/>
          <w:b/>
          <w:bCs/>
        </w:rPr>
      </w:pPr>
    </w:p>
    <w:p w14:paraId="672FF504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6722260A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058F5A0C" w14:textId="7969B3C3" w:rsidR="00521C76" w:rsidRDefault="00521C76" w:rsidP="00521C76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Ansprechpartner für das Präventionskonzept (Name, Adresse, Tel., E-Mail): </w:t>
      </w:r>
    </w:p>
    <w:p w14:paraId="5C9B937D" w14:textId="77777777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57489DC6" w14:textId="17D98DDF" w:rsidR="009142F2" w:rsidRDefault="009142F2" w:rsidP="00521C76">
      <w:pPr>
        <w:pStyle w:val="Default"/>
        <w:rPr>
          <w:rFonts w:ascii="Century Gothic" w:hAnsi="Century Gothic"/>
          <w:b/>
          <w:bCs/>
        </w:rPr>
      </w:pPr>
    </w:p>
    <w:p w14:paraId="10246ECB" w14:textId="77777777" w:rsidR="009142F2" w:rsidRPr="00521C76" w:rsidRDefault="009142F2" w:rsidP="009142F2">
      <w:pPr>
        <w:pStyle w:val="Default"/>
        <w:pBdr>
          <w:bottom w:val="single" w:sz="4" w:space="1" w:color="auto"/>
        </w:pBdr>
        <w:rPr>
          <w:rFonts w:ascii="Century Gothic" w:hAnsi="Century Gothic"/>
          <w:b/>
          <w:bCs/>
        </w:rPr>
      </w:pPr>
    </w:p>
    <w:p w14:paraId="39873607" w14:textId="77777777" w:rsidR="009142F2" w:rsidRDefault="009142F2" w:rsidP="00521C76">
      <w:pPr>
        <w:pStyle w:val="Default"/>
        <w:rPr>
          <w:rFonts w:ascii="Century Gothic" w:hAnsi="Century Gothic"/>
          <w:b/>
          <w:bCs/>
          <w:color w:val="C00000"/>
          <w:sz w:val="28"/>
          <w:szCs w:val="28"/>
        </w:rPr>
      </w:pPr>
    </w:p>
    <w:p w14:paraId="677E2DDD" w14:textId="12C8B9A9" w:rsidR="00521C76" w:rsidRP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28"/>
          <w:szCs w:val="28"/>
        </w:rPr>
        <w:t xml:space="preserve">1. </w:t>
      </w: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t xml:space="preserve">Maßnahmen zur Schulung der Betreuerinnen und Betreuer </w:t>
      </w:r>
    </w:p>
    <w:p w14:paraId="1A5B8AD5" w14:textId="77777777" w:rsidR="00521C76" w:rsidRDefault="00521C76" w:rsidP="00521C76">
      <w:pPr>
        <w:rPr>
          <w:i/>
          <w:iCs/>
          <w:sz w:val="23"/>
          <w:szCs w:val="23"/>
        </w:rPr>
      </w:pPr>
    </w:p>
    <w:p w14:paraId="437CA6E6" w14:textId="16DB99C7" w:rsidR="008161CE" w:rsidRDefault="00521C76" w:rsidP="00521C76">
      <w:pPr>
        <w:rPr>
          <w:i/>
          <w:iCs/>
          <w:sz w:val="23"/>
          <w:szCs w:val="23"/>
        </w:rPr>
      </w:pPr>
      <w:r w:rsidRPr="00521C76">
        <w:rPr>
          <w:i/>
          <w:iCs/>
          <w:sz w:val="23"/>
          <w:szCs w:val="23"/>
        </w:rPr>
        <w:t>Beispiel: Datum und Dauer des Treffens, besprochene Inhalte, ausgehändigte Materialien</w:t>
      </w:r>
    </w:p>
    <w:p w14:paraId="01A71E72" w14:textId="0347A2E8" w:rsidR="00521C76" w:rsidRDefault="00521C76" w:rsidP="00521C76">
      <w:pPr>
        <w:rPr>
          <w:i/>
          <w:iCs/>
          <w:sz w:val="23"/>
          <w:szCs w:val="23"/>
        </w:rPr>
      </w:pPr>
    </w:p>
    <w:p w14:paraId="6E414731" w14:textId="59550EE2" w:rsidR="00521C76" w:rsidRDefault="00521C76" w:rsidP="00521C76">
      <w:pPr>
        <w:rPr>
          <w:i/>
          <w:iCs/>
          <w:sz w:val="23"/>
          <w:szCs w:val="23"/>
        </w:rPr>
      </w:pPr>
    </w:p>
    <w:p w14:paraId="2F28CACC" w14:textId="4AF8ADA7" w:rsidR="00521C76" w:rsidRDefault="00521C76" w:rsidP="00521C76">
      <w:pPr>
        <w:rPr>
          <w:i/>
          <w:iCs/>
          <w:sz w:val="23"/>
          <w:szCs w:val="23"/>
        </w:rPr>
      </w:pPr>
    </w:p>
    <w:p w14:paraId="412ACCB0" w14:textId="77777777" w:rsidR="00521C76" w:rsidRPr="00521C76" w:rsidRDefault="00521C76" w:rsidP="00521C76">
      <w:pPr>
        <w:rPr>
          <w:i/>
          <w:iCs/>
          <w:sz w:val="23"/>
          <w:szCs w:val="23"/>
        </w:rPr>
      </w:pPr>
    </w:p>
    <w:p w14:paraId="2CD14FAE" w14:textId="77777777" w:rsidR="00521C76" w:rsidRPr="00521C76" w:rsidRDefault="00521C76" w:rsidP="00521C76">
      <w:pPr>
        <w:pStyle w:val="Default"/>
        <w:rPr>
          <w:rFonts w:ascii="Century Gothic" w:hAnsi="Century Gothic"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t xml:space="preserve">2. Spezifische Hygienemaßnahmen </w:t>
      </w:r>
    </w:p>
    <w:p w14:paraId="5A80B639" w14:textId="77777777" w:rsidR="00521C76" w:rsidRDefault="00521C76" w:rsidP="00521C76">
      <w:pPr>
        <w:rPr>
          <w:i/>
          <w:iCs/>
          <w:sz w:val="23"/>
          <w:szCs w:val="23"/>
        </w:rPr>
      </w:pPr>
    </w:p>
    <w:p w14:paraId="4C3D4C4C" w14:textId="21FB60CB" w:rsidR="00521C76" w:rsidRDefault="00521C76" w:rsidP="00521C76">
      <w:pPr>
        <w:rPr>
          <w:i/>
          <w:iCs/>
          <w:sz w:val="23"/>
          <w:szCs w:val="23"/>
        </w:rPr>
      </w:pPr>
      <w:r w:rsidRPr="00521C76">
        <w:rPr>
          <w:i/>
          <w:iCs/>
          <w:sz w:val="23"/>
          <w:szCs w:val="23"/>
        </w:rPr>
        <w:t>Beispiel: Welche Aktivitäten gibt es bei meiner Veranstaltung und was kann getan werden um das Infektionsrisiko zu minimieren? Gegenstände, Räumlichkeiten, Flächen werden wie oft gereinigt? Wie oft desinfiziert? Kann gelüftet werden?</w:t>
      </w:r>
    </w:p>
    <w:p w14:paraId="43BD11F4" w14:textId="47669F0C" w:rsidR="00521C76" w:rsidRDefault="00521C76" w:rsidP="00521C76">
      <w:pPr>
        <w:rPr>
          <w:i/>
          <w:iCs/>
          <w:sz w:val="23"/>
          <w:szCs w:val="23"/>
        </w:rPr>
      </w:pPr>
    </w:p>
    <w:p w14:paraId="46F06E4B" w14:textId="10C41269" w:rsidR="00521C76" w:rsidRDefault="00521C76" w:rsidP="00521C76">
      <w:pPr>
        <w:rPr>
          <w:i/>
          <w:iCs/>
          <w:sz w:val="23"/>
          <w:szCs w:val="23"/>
        </w:rPr>
      </w:pPr>
    </w:p>
    <w:p w14:paraId="04FA63BB" w14:textId="77777777" w:rsidR="00521C76" w:rsidRPr="00521C76" w:rsidRDefault="00521C76" w:rsidP="00521C76">
      <w:pPr>
        <w:pStyle w:val="Default"/>
        <w:rPr>
          <w:rFonts w:ascii="Century Gothic" w:hAnsi="Century Gothic"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lastRenderedPageBreak/>
        <w:t xml:space="preserve">3. Organisatorische Maßnahmen </w:t>
      </w:r>
    </w:p>
    <w:p w14:paraId="0F86EB6E" w14:textId="77777777" w:rsidR="00521C76" w:rsidRDefault="00521C76" w:rsidP="00521C76">
      <w:pPr>
        <w:rPr>
          <w:i/>
          <w:iCs/>
          <w:sz w:val="23"/>
          <w:szCs w:val="23"/>
        </w:rPr>
      </w:pPr>
    </w:p>
    <w:p w14:paraId="65DEFD99" w14:textId="045D6F63" w:rsidR="00521C76" w:rsidRPr="00521C76" w:rsidRDefault="00521C76" w:rsidP="00521C76">
      <w:pPr>
        <w:rPr>
          <w:i/>
          <w:iCs/>
          <w:sz w:val="23"/>
          <w:szCs w:val="23"/>
        </w:rPr>
      </w:pPr>
      <w:r w:rsidRPr="00521C76">
        <w:rPr>
          <w:i/>
          <w:iCs/>
          <w:sz w:val="23"/>
          <w:szCs w:val="23"/>
        </w:rPr>
        <w:t>Beispiele: Wie sieht die Kleingruppenregelungen aus? Versetztes Mittagessen? Organisatorische Trennung von Räumen? Werden Waschräume zu unterschiedlichen Zeiten genützt?</w:t>
      </w:r>
    </w:p>
    <w:p w14:paraId="6BC8C8BA" w14:textId="77777777" w:rsid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</w:p>
    <w:p w14:paraId="7E057E2B" w14:textId="77777777" w:rsid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</w:p>
    <w:p w14:paraId="59DA667B" w14:textId="5CCB4AE8" w:rsidR="00521C76" w:rsidRPr="00521C76" w:rsidRDefault="00521C76" w:rsidP="00521C76">
      <w:pPr>
        <w:pStyle w:val="Default"/>
        <w:rPr>
          <w:rFonts w:ascii="Century Gothic" w:hAnsi="Century Gothic"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t xml:space="preserve">4. Regelungen zum Verhalten bei Auftreten einer SARS-CoV-2-Infektion </w:t>
      </w:r>
    </w:p>
    <w:p w14:paraId="1C67FFC1" w14:textId="77777777" w:rsidR="00521C76" w:rsidRDefault="00521C76" w:rsidP="00521C76">
      <w:pPr>
        <w:rPr>
          <w:i/>
          <w:iCs/>
          <w:sz w:val="23"/>
          <w:szCs w:val="23"/>
        </w:rPr>
      </w:pPr>
    </w:p>
    <w:p w14:paraId="0287E86E" w14:textId="7FE196EA" w:rsidR="00521C76" w:rsidRPr="00521C76" w:rsidRDefault="00521C76" w:rsidP="00521C76">
      <w:pPr>
        <w:rPr>
          <w:sz w:val="23"/>
          <w:szCs w:val="23"/>
        </w:rPr>
      </w:pPr>
      <w:r w:rsidRPr="00521C76">
        <w:rPr>
          <w:i/>
          <w:iCs/>
          <w:sz w:val="23"/>
          <w:szCs w:val="23"/>
        </w:rPr>
        <w:t xml:space="preserve">Beispiele: siehe zum </w:t>
      </w:r>
      <w:r w:rsidRPr="009142F2">
        <w:rPr>
          <w:i/>
          <w:iCs/>
          <w:sz w:val="23"/>
          <w:szCs w:val="23"/>
        </w:rPr>
        <w:t xml:space="preserve">Beispiel </w:t>
      </w:r>
      <w:hyperlink r:id="rId4" w:history="1">
        <w:r w:rsidRPr="009142F2">
          <w:rPr>
            <w:rStyle w:val="Hyperlink"/>
            <w:i/>
            <w:iCs/>
            <w:sz w:val="23"/>
            <w:szCs w:val="23"/>
          </w:rPr>
          <w:t>„Checkliste“</w:t>
        </w:r>
        <w:r w:rsidR="009142F2" w:rsidRPr="009142F2">
          <w:rPr>
            <w:rStyle w:val="Hyperlink"/>
            <w:i/>
            <w:iCs/>
            <w:sz w:val="23"/>
            <w:szCs w:val="23"/>
          </w:rPr>
          <w:t xml:space="preserve"> im Leitfaden</w:t>
        </w:r>
      </w:hyperlink>
      <w:r w:rsidRPr="00521C76">
        <w:rPr>
          <w:i/>
          <w:iCs/>
          <w:sz w:val="23"/>
          <w:szCs w:val="23"/>
        </w:rPr>
        <w:t xml:space="preserve"> oder</w:t>
      </w:r>
      <w:r w:rsidR="009142F2">
        <w:rPr>
          <w:i/>
          <w:iCs/>
          <w:sz w:val="23"/>
          <w:szCs w:val="23"/>
        </w:rPr>
        <w:t xml:space="preserve"> auf</w:t>
      </w:r>
      <w:r w:rsidRPr="00521C76">
        <w:rPr>
          <w:i/>
          <w:iCs/>
          <w:sz w:val="23"/>
          <w:szCs w:val="23"/>
        </w:rPr>
        <w:t xml:space="preserve"> </w:t>
      </w:r>
      <w:hyperlink r:id="rId5" w:history="1">
        <w:r w:rsidR="009142F2" w:rsidRPr="009142F2">
          <w:rPr>
            <w:rStyle w:val="Hyperlink"/>
            <w:i/>
            <w:iCs/>
            <w:sz w:val="23"/>
            <w:szCs w:val="23"/>
          </w:rPr>
          <w:t>Cor</w:t>
        </w:r>
        <w:r w:rsidR="009142F2" w:rsidRPr="009142F2">
          <w:rPr>
            <w:rStyle w:val="Hyperlink"/>
            <w:i/>
            <w:iCs/>
            <w:sz w:val="23"/>
            <w:szCs w:val="23"/>
          </w:rPr>
          <w:t>onavirus (COVID-19) Hygienemaßnahmen</w:t>
        </w:r>
      </w:hyperlink>
      <w:r w:rsidR="009142F2">
        <w:rPr>
          <w:i/>
          <w:iCs/>
          <w:sz w:val="23"/>
          <w:szCs w:val="23"/>
        </w:rPr>
        <w:t xml:space="preserve"> oder </w:t>
      </w:r>
      <w:hyperlink r:id="rId6" w:history="1">
        <w:r w:rsidR="009142F2" w:rsidRPr="009142F2">
          <w:rPr>
            <w:rStyle w:val="Hyperlink"/>
            <w:sz w:val="23"/>
            <w:szCs w:val="23"/>
          </w:rPr>
          <w:t>Coronavirus: Wie können wir vorsorgen?</w:t>
        </w:r>
      </w:hyperlink>
      <w:r w:rsidRPr="00521C76">
        <w:rPr>
          <w:sz w:val="23"/>
          <w:szCs w:val="23"/>
        </w:rPr>
        <w:t xml:space="preserve"> </w:t>
      </w:r>
    </w:p>
    <w:p w14:paraId="7CF533D8" w14:textId="77777777" w:rsidR="00521C76" w:rsidRPr="00521C76" w:rsidRDefault="00521C76" w:rsidP="00521C76"/>
    <w:sectPr w:rsidR="00521C76" w:rsidRPr="00521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76"/>
    <w:rsid w:val="00521C76"/>
    <w:rsid w:val="008161CE"/>
    <w:rsid w:val="009142F2"/>
    <w:rsid w:val="00D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68D"/>
  <w15:chartTrackingRefBased/>
  <w15:docId w15:val="{C5BB1587-2FD0-4CE4-83E9-0DCEC26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1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21C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C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eskreuz.at/site/coronavirus-sind-wir-bereit" TargetMode="External"/><Relationship Id="rId5" Type="http://schemas.openxmlformats.org/officeDocument/2006/relationships/hyperlink" Target="https://www.bmbwf.gv.at/Ministerium/Informationspflicht/corona/corona_schutz.html" TargetMode="External"/><Relationship Id="rId4" Type="http://schemas.openxmlformats.org/officeDocument/2006/relationships/hyperlink" Target="https://www.bmafj.gv.at/Services/News/Coronavirus/Leitfaden-f%C3%BCr-Feriencamps---Jugendarbei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</dc:creator>
  <cp:keywords/>
  <dc:description/>
  <cp:lastModifiedBy>Catha</cp:lastModifiedBy>
  <cp:revision>1</cp:revision>
  <dcterms:created xsi:type="dcterms:W3CDTF">2020-06-18T13:37:00Z</dcterms:created>
  <dcterms:modified xsi:type="dcterms:W3CDTF">2020-06-18T14:02:00Z</dcterms:modified>
</cp:coreProperties>
</file>